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363E9E">
        <w:rPr>
          <w:rFonts w:ascii="Arial" w:hAnsi="Arial" w:cs="Arial"/>
          <w:color w:val="000000"/>
          <w:sz w:val="24"/>
          <w:szCs w:val="24"/>
          <w:lang w:val="es-ES"/>
        </w:rPr>
        <w:t>DIECI</w:t>
      </w:r>
      <w:r w:rsidR="002C4176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2C4176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4226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Y “B”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Pr="001F283C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ED4D24" w:rsidRDefault="00ED4D2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C45A78"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ED4D24" w:rsidRPr="00EE61F7" w:rsidRDefault="00ED4D24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0469</w:t>
      </w:r>
      <w:r>
        <w:rPr>
          <w:rFonts w:ascii="Arial" w:hAnsi="Arial" w:cs="Arial"/>
          <w:color w:val="000000"/>
          <w:sz w:val="22"/>
          <w:szCs w:val="22"/>
          <w:lang w:val="es-ES"/>
        </w:rPr>
        <w:t>-00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D13F7A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908F3" w:rsidRPr="006908F3">
        <w:rPr>
          <w:rFonts w:ascii="Arial" w:hAnsi="Arial" w:cs="Arial"/>
          <w:color w:val="000000"/>
          <w:sz w:val="22"/>
          <w:szCs w:val="22"/>
          <w:lang w:val="es-ES"/>
        </w:rPr>
        <w:t>JAVIER ALZ</w:t>
      </w:r>
      <w:r w:rsidR="008E1F88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6908F3" w:rsidRPr="006908F3">
        <w:rPr>
          <w:rFonts w:ascii="Arial" w:hAnsi="Arial" w:cs="Arial"/>
          <w:color w:val="000000"/>
          <w:sz w:val="22"/>
          <w:szCs w:val="22"/>
          <w:lang w:val="es-ES"/>
        </w:rPr>
        <w:t>TE ZULU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6908F3" w:rsidRPr="006908F3">
        <w:rPr>
          <w:rFonts w:ascii="Arial" w:hAnsi="Arial" w:cs="Arial"/>
          <w:color w:val="000000"/>
          <w:sz w:val="22"/>
          <w:szCs w:val="22"/>
          <w:lang w:val="es-ES"/>
        </w:rPr>
        <w:t>GA</w:t>
      </w:r>
    </w:p>
    <w:p w:rsidR="00211992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MAY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02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D574A6" w:rsidRPr="00911CFF" w:rsidRDefault="00D574A6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8B44BF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497</w:t>
      </w:r>
      <w:r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6908F3" w:rsidRPr="006908F3">
        <w:rPr>
          <w:rFonts w:ascii="Arial" w:hAnsi="Arial" w:cs="Arial"/>
          <w:color w:val="000000"/>
          <w:sz w:val="22"/>
          <w:szCs w:val="22"/>
          <w:lang w:val="es-ES"/>
        </w:rPr>
        <w:t>PEDRO MARTÍN ALARCÓN LANCHEROS</w:t>
      </w:r>
    </w:p>
    <w:p w:rsidR="00D574A6" w:rsidRDefault="00D574A6" w:rsidP="00D574A6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MAY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02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A86B4C" w:rsidRDefault="00A86B4C" w:rsidP="00A86B4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E1F88" w:rsidRPr="00EE61F7" w:rsidRDefault="008E1F88" w:rsidP="008E1F8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AUTOS</w:t>
      </w:r>
    </w:p>
    <w:p w:rsidR="008E1F88" w:rsidRDefault="008E1F88" w:rsidP="008E1F8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E1F88" w:rsidRPr="00911CFF" w:rsidRDefault="008E1F88" w:rsidP="008E1F8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1449-02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422613">
        <w:rPr>
          <w:rFonts w:ascii="Arial" w:hAnsi="Arial" w:cs="Arial"/>
          <w:color w:val="000000"/>
          <w:sz w:val="22"/>
          <w:szCs w:val="22"/>
          <w:lang w:val="es-ES"/>
        </w:rPr>
        <w:t>ACCIÓN DE TUTELA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86B4C">
        <w:rPr>
          <w:rFonts w:ascii="Arial" w:hAnsi="Arial" w:cs="Arial"/>
          <w:color w:val="000000"/>
          <w:sz w:val="22"/>
          <w:szCs w:val="22"/>
          <w:lang w:val="es-ES"/>
        </w:rPr>
        <w:t>JORGE ENRIQUE DEL TORO VÉLEZ</w:t>
      </w:r>
    </w:p>
    <w:p w:rsidR="008E1F88" w:rsidRDefault="008E1F88" w:rsidP="008E1F8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="00422613">
        <w:rPr>
          <w:rFonts w:ascii="Arial" w:hAnsi="Arial" w:cs="Arial"/>
          <w:color w:val="000000"/>
          <w:sz w:val="22"/>
          <w:szCs w:val="22"/>
          <w:lang w:val="es-ES"/>
        </w:rPr>
        <w:t>(INCI. DESACATO)</w:t>
      </w:r>
    </w:p>
    <w:p w:rsidR="008E1F88" w:rsidRDefault="008E1F88" w:rsidP="00A86B4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Default="00A078FB" w:rsidP="00A86B4C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22613" w:rsidRDefault="00422613" w:rsidP="004226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422613" w:rsidRDefault="00422613" w:rsidP="004226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422613" w:rsidRPr="00EE61F7" w:rsidRDefault="00422613" w:rsidP="004226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GERARDO ARENAS MONSALVE</w:t>
      </w:r>
    </w:p>
    <w:p w:rsidR="00422613" w:rsidRPr="00EE61F7" w:rsidRDefault="00422613" w:rsidP="004226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422613" w:rsidRDefault="00422613" w:rsidP="004226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22613" w:rsidRPr="00911CFF" w:rsidRDefault="00422613" w:rsidP="004226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1641-00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908F3">
        <w:rPr>
          <w:rFonts w:ascii="Arial" w:hAnsi="Arial" w:cs="Arial"/>
          <w:color w:val="000000"/>
          <w:sz w:val="22"/>
          <w:szCs w:val="22"/>
          <w:lang w:val="es-ES"/>
        </w:rPr>
        <w:t xml:space="preserve">JAVIER </w:t>
      </w:r>
      <w:r>
        <w:rPr>
          <w:rFonts w:ascii="Arial" w:hAnsi="Arial" w:cs="Arial"/>
          <w:color w:val="000000"/>
          <w:sz w:val="22"/>
          <w:szCs w:val="22"/>
          <w:lang w:val="es-ES"/>
        </w:rPr>
        <w:t>ALVIAR ESPINAL</w:t>
      </w:r>
    </w:p>
    <w:p w:rsidR="00422613" w:rsidRDefault="00422613" w:rsidP="004226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422613" w:rsidRPr="00911CFF" w:rsidRDefault="00422613" w:rsidP="004226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0135-00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9453E0" w:rsidRPr="009453E0">
        <w:rPr>
          <w:rFonts w:ascii="Arial" w:hAnsi="Arial" w:cs="Arial"/>
          <w:color w:val="000000"/>
          <w:sz w:val="22"/>
          <w:szCs w:val="22"/>
          <w:lang w:val="es-ES"/>
        </w:rPr>
        <w:t>CORPORACIÓN DE ABASTOS DE BOGOTÁ S.A.</w:t>
      </w:r>
    </w:p>
    <w:p w:rsidR="00422613" w:rsidRDefault="00422613" w:rsidP="00422613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9A6A58" w:rsidRDefault="009A6A58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Default="00A078FB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2C4176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AE" w:rsidRDefault="001651AE">
      <w:r>
        <w:separator/>
      </w:r>
    </w:p>
  </w:endnote>
  <w:endnote w:type="continuationSeparator" w:id="0">
    <w:p w:rsidR="001651AE" w:rsidRDefault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AE" w:rsidRDefault="001651AE">
      <w:r>
        <w:separator/>
      </w:r>
    </w:p>
  </w:footnote>
  <w:footnote w:type="continuationSeparator" w:id="0">
    <w:p w:rsidR="001651AE" w:rsidRDefault="00165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9</cp:revision>
  <cp:lastPrinted>2012-04-10T21:13:00Z</cp:lastPrinted>
  <dcterms:created xsi:type="dcterms:W3CDTF">2012-04-18T16:49:00Z</dcterms:created>
  <dcterms:modified xsi:type="dcterms:W3CDTF">2012-04-18T21:56:00Z</dcterms:modified>
</cp:coreProperties>
</file>